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57473" w14:textId="77777777" w:rsidR="00ED361E" w:rsidRDefault="00ED361E">
      <w:pPr>
        <w:rPr>
          <w:rFonts w:ascii="Open Sans" w:eastAsia="Open Sans" w:hAnsi="Open Sans" w:cs="Open Sans"/>
        </w:rPr>
      </w:pPr>
    </w:p>
    <w:p w14:paraId="18E165FA" w14:textId="77777777" w:rsidR="00ED361E" w:rsidRDefault="00ED361E">
      <w:pPr>
        <w:rPr>
          <w:rFonts w:ascii="Open Sans" w:eastAsia="Open Sans" w:hAnsi="Open Sans" w:cs="Open Sans"/>
        </w:rPr>
      </w:pPr>
    </w:p>
    <w:p w14:paraId="1A11E796" w14:textId="77777777" w:rsidR="00ED361E" w:rsidRDefault="00000000">
      <w:pPr>
        <w:jc w:val="center"/>
        <w:rPr>
          <w:rFonts w:ascii="Open Sans" w:eastAsia="Open Sans" w:hAnsi="Open Sans" w:cs="Open Sans"/>
        </w:rPr>
      </w:pPr>
      <w:r>
        <w:rPr>
          <w:rFonts w:ascii="Open Sans" w:eastAsia="Open Sans" w:hAnsi="Open Sans" w:cs="Open Sans"/>
          <w:noProof/>
        </w:rPr>
        <w:drawing>
          <wp:inline distT="0" distB="0" distL="0" distR="0" wp14:anchorId="6D2B27A0" wp14:editId="2E626C01">
            <wp:extent cx="4762496" cy="1647821"/>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3" name="image3.jpg"/>
                    <pic:cNvPicPr preferRelativeResize="0"/>
                  </pic:nvPicPr>
                  <pic:blipFill>
                    <a:blip r:embed="rId7" cstate="print">
                      <a:extLst>
                        <a:ext uri="{28A0092B-C50C-407E-A947-70E740481C1C}">
                          <a14:useLocalDpi xmlns:a14="http://schemas.microsoft.com/office/drawing/2010/main" val="0"/>
                        </a:ext>
                      </a:extLst>
                    </a:blip>
                    <a:srcRect t="32700" b="32700"/>
                    <a:stretch>
                      <a:fillRect/>
                    </a:stretch>
                  </pic:blipFill>
                  <pic:spPr>
                    <a:xfrm>
                      <a:off x="0" y="0"/>
                      <a:ext cx="4762496" cy="1647821"/>
                    </a:xfrm>
                    <a:prstGeom prst="rect">
                      <a:avLst/>
                    </a:prstGeom>
                    <a:ln/>
                  </pic:spPr>
                </pic:pic>
              </a:graphicData>
            </a:graphic>
          </wp:inline>
        </w:drawing>
      </w:r>
    </w:p>
    <w:p w14:paraId="3BEE2F13" w14:textId="77777777" w:rsidR="00ED361E" w:rsidRDefault="00ED361E">
      <w:pPr>
        <w:jc w:val="center"/>
        <w:rPr>
          <w:rFonts w:ascii="Open Sans" w:eastAsia="Open Sans" w:hAnsi="Open Sans" w:cs="Open Sans"/>
        </w:rPr>
      </w:pPr>
    </w:p>
    <w:p w14:paraId="3B3931CE" w14:textId="77777777" w:rsidR="00B86149" w:rsidRDefault="00B86149" w:rsidP="00B86149">
      <w:pPr>
        <w:jc w:val="center"/>
        <w:rPr>
          <w:rFonts w:ascii="Open Sans" w:eastAsia="Open Sans" w:hAnsi="Open Sans" w:cs="Open Sans"/>
          <w:b/>
          <w:bCs/>
          <w:sz w:val="38"/>
          <w:szCs w:val="38"/>
        </w:rPr>
      </w:pPr>
      <w:r w:rsidRPr="00A461EA">
        <w:rPr>
          <w:rFonts w:ascii="Open Sans" w:eastAsia="Open Sans" w:hAnsi="Open Sans" w:cs="Open Sans"/>
          <w:b/>
          <w:bCs/>
          <w:sz w:val="38"/>
          <w:szCs w:val="38"/>
        </w:rPr>
        <w:t xml:space="preserve">Low Input </w:t>
      </w:r>
      <w:proofErr w:type="spellStart"/>
      <w:r w:rsidRPr="00A461EA">
        <w:rPr>
          <w:rFonts w:ascii="Open Sans" w:eastAsia="Open Sans" w:hAnsi="Open Sans" w:cs="Open Sans"/>
          <w:b/>
          <w:bCs/>
          <w:sz w:val="38"/>
          <w:szCs w:val="38"/>
        </w:rPr>
        <w:t>Grapegrowing</w:t>
      </w:r>
      <w:proofErr w:type="spellEnd"/>
      <w:r w:rsidRPr="00A461EA">
        <w:rPr>
          <w:rFonts w:ascii="Open Sans" w:eastAsia="Open Sans" w:hAnsi="Open Sans" w:cs="Open Sans"/>
          <w:b/>
          <w:bCs/>
          <w:sz w:val="38"/>
          <w:szCs w:val="38"/>
        </w:rPr>
        <w:t xml:space="preserve"> and Winemaking</w:t>
      </w:r>
    </w:p>
    <w:p w14:paraId="06ADE444" w14:textId="77777777" w:rsidR="00ED361E" w:rsidRDefault="00ED361E">
      <w:pPr>
        <w:jc w:val="center"/>
        <w:rPr>
          <w:rFonts w:ascii="Open Sans" w:eastAsia="Open Sans" w:hAnsi="Open Sans" w:cs="Open Sans"/>
        </w:rPr>
      </w:pPr>
    </w:p>
    <w:p w14:paraId="581AA705" w14:textId="77777777" w:rsidR="00ED361E" w:rsidRPr="00B86149" w:rsidRDefault="00000000">
      <w:pPr>
        <w:pBdr>
          <w:top w:val="nil"/>
          <w:left w:val="nil"/>
          <w:bottom w:val="nil"/>
          <w:right w:val="nil"/>
          <w:between w:val="nil"/>
        </w:pBdr>
        <w:jc w:val="center"/>
        <w:rPr>
          <w:rFonts w:ascii="Open Sans" w:eastAsia="Open Sans" w:hAnsi="Open Sans" w:cs="Open Sans"/>
          <w:b/>
          <w:bCs/>
          <w:color w:val="800250"/>
          <w:sz w:val="54"/>
          <w:szCs w:val="54"/>
        </w:rPr>
      </w:pPr>
      <w:r w:rsidRPr="00B86149">
        <w:rPr>
          <w:rFonts w:ascii="Open Sans" w:eastAsia="Open Sans" w:hAnsi="Open Sans" w:cs="Open Sans"/>
          <w:b/>
          <w:bCs/>
          <w:color w:val="800250"/>
          <w:sz w:val="54"/>
          <w:szCs w:val="54"/>
        </w:rPr>
        <w:t>OPEN CALL – Consortium Declaration</w:t>
      </w:r>
    </w:p>
    <w:p w14:paraId="11864C00" w14:textId="77777777" w:rsidR="00ED361E" w:rsidRDefault="00ED361E">
      <w:pPr>
        <w:jc w:val="center"/>
        <w:rPr>
          <w:rFonts w:ascii="Open Sans" w:eastAsia="Open Sans" w:hAnsi="Open Sans" w:cs="Open Sans"/>
          <w:sz w:val="28"/>
          <w:szCs w:val="28"/>
        </w:rPr>
      </w:pPr>
    </w:p>
    <w:p w14:paraId="54A35901" w14:textId="77777777" w:rsidR="00ED361E" w:rsidRDefault="00ED361E">
      <w:pPr>
        <w:rPr>
          <w:rFonts w:ascii="Open Sans" w:eastAsia="Open Sans" w:hAnsi="Open Sans" w:cs="Open Sans"/>
          <w:sz w:val="24"/>
          <w:szCs w:val="24"/>
        </w:rPr>
      </w:pPr>
    </w:p>
    <w:p w14:paraId="2B4FFF9C" w14:textId="77777777" w:rsidR="00B86149" w:rsidRDefault="00B86149">
      <w:pPr>
        <w:rPr>
          <w:rFonts w:ascii="Open Sans" w:eastAsia="Open Sans" w:hAnsi="Open Sans" w:cs="Open Sans"/>
          <w:sz w:val="24"/>
          <w:szCs w:val="24"/>
        </w:rPr>
      </w:pPr>
    </w:p>
    <w:p w14:paraId="282EB0D4" w14:textId="77777777" w:rsidR="00B86149" w:rsidRDefault="00B86149">
      <w:pPr>
        <w:rPr>
          <w:rFonts w:ascii="Open Sans" w:eastAsia="Open Sans" w:hAnsi="Open Sans" w:cs="Open Sans"/>
          <w:sz w:val="24"/>
          <w:szCs w:val="24"/>
        </w:rPr>
      </w:pPr>
    </w:p>
    <w:p w14:paraId="691416EB" w14:textId="77777777" w:rsidR="00B86149" w:rsidRDefault="00B86149">
      <w:pPr>
        <w:rPr>
          <w:rFonts w:ascii="Open Sans" w:eastAsia="Open Sans" w:hAnsi="Open Sans" w:cs="Open Sans"/>
          <w:sz w:val="24"/>
          <w:szCs w:val="24"/>
        </w:rPr>
      </w:pPr>
    </w:p>
    <w:p w14:paraId="5E64AD28" w14:textId="77777777" w:rsidR="00B86149" w:rsidRDefault="00B86149">
      <w:pPr>
        <w:rPr>
          <w:rFonts w:ascii="Open Sans" w:eastAsia="Open Sans" w:hAnsi="Open Sans" w:cs="Open Sans"/>
          <w:sz w:val="24"/>
          <w:szCs w:val="24"/>
        </w:rPr>
      </w:pPr>
    </w:p>
    <w:p w14:paraId="43325F61" w14:textId="77777777" w:rsidR="00B86149" w:rsidRDefault="00B86149">
      <w:pPr>
        <w:rPr>
          <w:rFonts w:ascii="Open Sans" w:eastAsia="Open Sans" w:hAnsi="Open Sans" w:cs="Open Sans"/>
          <w:sz w:val="24"/>
          <w:szCs w:val="24"/>
        </w:rPr>
      </w:pPr>
    </w:p>
    <w:p w14:paraId="199A671D" w14:textId="77777777" w:rsidR="00ED361E" w:rsidRDefault="00ED361E">
      <w:pPr>
        <w:rPr>
          <w:rFonts w:ascii="Open Sans" w:eastAsia="Open Sans" w:hAnsi="Open Sans" w:cs="Open Sans"/>
          <w:b/>
          <w:bCs/>
          <w:sz w:val="32"/>
          <w:szCs w:val="32"/>
        </w:rPr>
      </w:pPr>
    </w:p>
    <w:p w14:paraId="53727EA7" w14:textId="77777777" w:rsidR="00ED361E" w:rsidRDefault="00ED361E">
      <w:pPr>
        <w:rPr>
          <w:rFonts w:ascii="Open Sans" w:eastAsia="Open Sans" w:hAnsi="Open Sans" w:cs="Open Sans"/>
          <w:b/>
          <w:bCs/>
          <w:sz w:val="32"/>
          <w:szCs w:val="32"/>
        </w:rPr>
      </w:pPr>
    </w:p>
    <w:p w14:paraId="6A71B291" w14:textId="7CD9F289" w:rsidR="00ED361E" w:rsidRDefault="00ED361E">
      <w:pPr>
        <w:rPr>
          <w:rFonts w:ascii="Open Sans" w:eastAsia="Open Sans" w:hAnsi="Open Sans" w:cs="Open Sans"/>
        </w:rPr>
      </w:pPr>
    </w:p>
    <w:p w14:paraId="26DC6614" w14:textId="503A6EE6" w:rsidR="00ED361E" w:rsidRDefault="00B444B4">
      <w:pPr>
        <w:spacing w:after="0"/>
        <w:jc w:val="both"/>
        <w:rPr>
          <w:rFonts w:ascii="Open Sans" w:eastAsia="Open Sans" w:hAnsi="Open Sans" w:cs="Open Sans"/>
        </w:rPr>
      </w:pPr>
      <w:r>
        <w:rPr>
          <w:noProof/>
        </w:rPr>
        <w:drawing>
          <wp:anchor distT="0" distB="0" distL="114300" distR="114300" simplePos="0" relativeHeight="251658240" behindDoc="0" locked="0" layoutInCell="1" hidden="0" allowOverlap="1" wp14:anchorId="1C65A679" wp14:editId="01EAF916">
            <wp:simplePos x="0" y="0"/>
            <wp:positionH relativeFrom="column">
              <wp:posOffset>1905</wp:posOffset>
            </wp:positionH>
            <wp:positionV relativeFrom="paragraph">
              <wp:posOffset>59055</wp:posOffset>
            </wp:positionV>
            <wp:extent cx="2265045" cy="497205"/>
            <wp:effectExtent l="0" t="0" r="1905"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referRelativeResize="0"/>
                  </pic:nvPicPr>
                  <pic:blipFill>
                    <a:blip r:embed="rId8" cstate="print">
                      <a:extLst>
                        <a:ext uri="{28A0092B-C50C-407E-A947-70E740481C1C}">
                          <a14:useLocalDpi xmlns:a14="http://schemas.microsoft.com/office/drawing/2010/main" val="0"/>
                        </a:ext>
                      </a:extLst>
                    </a:blip>
                    <a:srcRect l="2233" r="2233"/>
                    <a:stretch>
                      <a:fillRect/>
                    </a:stretch>
                  </pic:blipFill>
                  <pic:spPr>
                    <a:xfrm>
                      <a:off x="0" y="0"/>
                      <a:ext cx="2265045" cy="497205"/>
                    </a:xfrm>
                    <a:prstGeom prst="rect">
                      <a:avLst/>
                    </a:prstGeom>
                    <a:ln/>
                  </pic:spPr>
                </pic:pic>
              </a:graphicData>
            </a:graphic>
          </wp:anchor>
        </w:drawing>
      </w:r>
      <w:r w:rsidR="00000000">
        <w:rPr>
          <w:rFonts w:ascii="Open Sans" w:eastAsia="Open Sans" w:hAnsi="Open Sans" w:cs="Open Sans"/>
          <w:sz w:val="16"/>
          <w:szCs w:val="16"/>
        </w:rPr>
        <w:t>Funded by the European Union. Views and opinions expressed are however those of the author(s) only and do not necessarily reflect those of the European Union or EISMEA. Neither the European Union nor the granting authority can be held responsible for them.</w:t>
      </w:r>
      <w:r w:rsidR="00000000">
        <w:rPr>
          <w:rFonts w:ascii="Open Sans" w:eastAsia="Open Sans" w:hAnsi="Open Sans" w:cs="Open Sans"/>
          <w:b/>
          <w:bCs/>
          <w:sz w:val="16"/>
          <w:szCs w:val="16"/>
        </w:rPr>
        <w:t xml:space="preserve"> </w:t>
      </w:r>
    </w:p>
    <w:p w14:paraId="7044DB57" w14:textId="77777777" w:rsidR="00ED361E" w:rsidRDefault="00ED361E">
      <w:pPr>
        <w:rPr>
          <w:rFonts w:ascii="Open Sans" w:eastAsia="Open Sans" w:hAnsi="Open Sans" w:cs="Open Sans"/>
          <w:b/>
          <w:bCs/>
          <w:sz w:val="32"/>
          <w:szCs w:val="32"/>
        </w:rPr>
      </w:pPr>
    </w:p>
    <w:p w14:paraId="1C9F7CC9" w14:textId="77777777" w:rsidR="00ED361E" w:rsidRDefault="00ED361E">
      <w:pPr>
        <w:jc w:val="both"/>
        <w:rPr>
          <w:rFonts w:ascii="Open Sans" w:eastAsia="Open Sans" w:hAnsi="Open Sans" w:cs="Open Sans"/>
        </w:rPr>
      </w:pPr>
    </w:p>
    <w:p w14:paraId="2D82FF51" w14:textId="77777777" w:rsidR="00ED361E"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color w:val="000000"/>
        </w:rPr>
        <w:lastRenderedPageBreak/>
        <w:t>Title of the proposal: ___________________________________________________</w:t>
      </w:r>
    </w:p>
    <w:p w14:paraId="1589872B" w14:textId="77777777" w:rsidR="00ED361E"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color w:val="000000"/>
        </w:rPr>
        <w:t xml:space="preserve"> On behalf of _____________________________ (Company name) established in ______________________________, (Official address), VAT/TAX number_________________, represented for the purposes of signing and submitting the Declaration by ___________________________ (Name of legal representative), declares that all provided information below is true and legally binding.</w:t>
      </w:r>
    </w:p>
    <w:p w14:paraId="58132DB3" w14:textId="77777777" w:rsidR="00ED361E" w:rsidRDefault="00ED361E">
      <w:pPr>
        <w:jc w:val="both"/>
        <w:rPr>
          <w:rFonts w:ascii="Open Sans" w:eastAsia="Open Sans" w:hAnsi="Open Sans" w:cs="Open Sans"/>
        </w:rPr>
      </w:pPr>
    </w:p>
    <w:p w14:paraId="72CD04E4" w14:textId="77777777" w:rsidR="00ED361E"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color w:val="000000"/>
        </w:rPr>
        <w:t>The Consortium leader declares that all Consortium partners have agreed on their roles and budget shares.</w:t>
      </w:r>
    </w:p>
    <w:p w14:paraId="3E418900" w14:textId="77777777" w:rsidR="00ED361E"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color w:val="000000"/>
        </w:rPr>
        <w:t xml:space="preserve">Payments will be done separately to each partner directly from the </w:t>
      </w:r>
      <w:r>
        <w:rPr>
          <w:rFonts w:ascii="Open Sans" w:eastAsia="Open Sans" w:hAnsi="Open Sans" w:cs="Open Sans"/>
        </w:rPr>
        <w:t>C</w:t>
      </w:r>
      <w:r>
        <w:rPr>
          <w:rFonts w:ascii="Open Sans" w:eastAsia="Open Sans" w:hAnsi="Open Sans" w:cs="Open Sans"/>
          <w:color w:val="000000"/>
        </w:rPr>
        <w:t>onsortium coordinator.</w:t>
      </w:r>
    </w:p>
    <w:p w14:paraId="7331ADAC" w14:textId="77777777" w:rsidR="00ED361E"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color w:val="000000"/>
        </w:rPr>
        <w:t>The LIGAWINE project bears no responsibility in case the Consortium leader violates the mutual agreement set in this Consortium Declaration.</w:t>
      </w:r>
    </w:p>
    <w:p w14:paraId="53E0962B" w14:textId="77777777" w:rsidR="00ED361E"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color w:val="000000"/>
        </w:rPr>
        <w:t>The LIGAWINE project bears no responsibility in case of dispute among Consortium partners regarding IP rights and allocation of income generated through reward crowdfunding campaigns.</w:t>
      </w:r>
    </w:p>
    <w:p w14:paraId="69EDE508" w14:textId="77777777" w:rsidR="00ED361E"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By submitting this document, the Consortium accepts all the terms and the rules explained in LIGAWINE Open Call kit.</w:t>
      </w:r>
    </w:p>
    <w:p w14:paraId="667855F2" w14:textId="77777777" w:rsidR="00ED361E" w:rsidRDefault="00000000">
      <w:pPr>
        <w:rPr>
          <w:rFonts w:ascii="Open Sans" w:eastAsia="Open Sans" w:hAnsi="Open Sans" w:cs="Open Sans"/>
          <w:b/>
          <w:bCs/>
          <w:color w:val="800250"/>
          <w:sz w:val="28"/>
          <w:szCs w:val="28"/>
        </w:rPr>
      </w:pPr>
      <w:r>
        <w:rPr>
          <w:rFonts w:ascii="Open Sans" w:eastAsia="Open Sans" w:hAnsi="Open Sans" w:cs="Open Sans"/>
          <w:b/>
          <w:bCs/>
          <w:color w:val="800250"/>
          <w:sz w:val="28"/>
          <w:szCs w:val="28"/>
        </w:rPr>
        <w:t>Consortium Leader</w:t>
      </w:r>
    </w:p>
    <w:tbl>
      <w:tblPr>
        <w:tblStyle w:val="a"/>
        <w:tblW w:w="9344" w:type="dxa"/>
        <w:tblInd w:w="0" w:type="dxa"/>
        <w:tblBorders>
          <w:insideH w:val="nil"/>
          <w:insideV w:val="nil"/>
        </w:tblBorders>
        <w:tblLayout w:type="fixed"/>
        <w:tblLook w:val="0600" w:firstRow="0" w:lastRow="0" w:firstColumn="0" w:lastColumn="0" w:noHBand="1" w:noVBand="1"/>
      </w:tblPr>
      <w:tblGrid>
        <w:gridCol w:w="2544"/>
        <w:gridCol w:w="6800"/>
      </w:tblGrid>
      <w:tr w:rsidR="00ED361E" w14:paraId="4879D9D3" w14:textId="77777777">
        <w:trPr>
          <w:trHeight w:val="510"/>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3186104A"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Full name</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7F2BA585" w14:textId="77777777" w:rsidR="00ED361E" w:rsidRDefault="00ED361E">
            <w:pPr>
              <w:pStyle w:val="Heading1"/>
              <w:rPr>
                <w:rFonts w:ascii="Open Sans" w:eastAsia="Open Sans" w:hAnsi="Open Sans" w:cs="Open Sans"/>
                <w:b/>
                <w:bCs/>
                <w:color w:val="000000"/>
                <w:sz w:val="22"/>
                <w:szCs w:val="22"/>
              </w:rPr>
            </w:pPr>
          </w:p>
        </w:tc>
      </w:tr>
      <w:tr w:rsidR="00ED361E" w14:paraId="616C1BAD" w14:textId="77777777">
        <w:trPr>
          <w:trHeight w:val="510"/>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05A64CE5"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Full address</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57E0AD7B" w14:textId="77777777" w:rsidR="00ED361E" w:rsidRDefault="00ED361E">
            <w:pPr>
              <w:pStyle w:val="Heading1"/>
              <w:rPr>
                <w:rFonts w:ascii="Open Sans" w:eastAsia="Open Sans" w:hAnsi="Open Sans" w:cs="Open Sans"/>
                <w:b/>
                <w:bCs/>
                <w:color w:val="000000"/>
                <w:sz w:val="22"/>
                <w:szCs w:val="22"/>
              </w:rPr>
            </w:pPr>
          </w:p>
        </w:tc>
      </w:tr>
      <w:tr w:rsidR="00ED361E" w14:paraId="1FAC2367" w14:textId="77777777">
        <w:trPr>
          <w:trHeight w:val="510"/>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0B6EAD71"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Legal representative</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3000899D" w14:textId="77777777" w:rsidR="00ED361E" w:rsidRDefault="00ED361E">
            <w:pPr>
              <w:pStyle w:val="Heading1"/>
              <w:rPr>
                <w:rFonts w:ascii="Open Sans" w:eastAsia="Open Sans" w:hAnsi="Open Sans" w:cs="Open Sans"/>
                <w:b/>
                <w:bCs/>
                <w:color w:val="000000"/>
                <w:sz w:val="22"/>
                <w:szCs w:val="22"/>
              </w:rPr>
            </w:pPr>
          </w:p>
        </w:tc>
      </w:tr>
      <w:tr w:rsidR="00ED361E" w14:paraId="3CEAA249" w14:textId="77777777">
        <w:trPr>
          <w:trHeight w:val="2967"/>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29D6F851"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Legal representative signature and stamp (if applicable)</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3701035C" w14:textId="77777777" w:rsidR="00ED361E" w:rsidRDefault="00ED361E">
            <w:pPr>
              <w:pStyle w:val="Heading1"/>
              <w:rPr>
                <w:rFonts w:ascii="Open Sans" w:eastAsia="Open Sans" w:hAnsi="Open Sans" w:cs="Open Sans"/>
                <w:b/>
                <w:bCs/>
                <w:color w:val="000000"/>
                <w:sz w:val="22"/>
                <w:szCs w:val="22"/>
              </w:rPr>
            </w:pPr>
          </w:p>
        </w:tc>
      </w:tr>
    </w:tbl>
    <w:p w14:paraId="10609766" w14:textId="77777777" w:rsidR="00ED361E" w:rsidRDefault="00000000">
      <w:pPr>
        <w:pStyle w:val="Heading1"/>
        <w:ind w:left="720" w:hanging="720"/>
        <w:rPr>
          <w:rFonts w:ascii="Open Sans" w:eastAsia="Open Sans" w:hAnsi="Open Sans" w:cs="Open Sans"/>
          <w:b/>
          <w:bCs/>
          <w:color w:val="70AD47"/>
          <w:sz w:val="36"/>
          <w:szCs w:val="36"/>
        </w:rPr>
      </w:pPr>
      <w:r>
        <w:br w:type="page"/>
      </w:r>
      <w:r>
        <w:rPr>
          <w:rFonts w:ascii="Open Sans" w:eastAsia="Open Sans" w:hAnsi="Open Sans" w:cs="Open Sans"/>
          <w:b/>
          <w:bCs/>
          <w:color w:val="70AD47"/>
          <w:sz w:val="36"/>
          <w:szCs w:val="36"/>
        </w:rPr>
        <w:lastRenderedPageBreak/>
        <w:t>Project Partner 1</w:t>
      </w:r>
    </w:p>
    <w:tbl>
      <w:tblPr>
        <w:tblStyle w:val="a0"/>
        <w:tblW w:w="9344" w:type="dxa"/>
        <w:tblInd w:w="0" w:type="dxa"/>
        <w:tblBorders>
          <w:insideH w:val="nil"/>
          <w:insideV w:val="nil"/>
        </w:tblBorders>
        <w:tblLayout w:type="fixed"/>
        <w:tblLook w:val="0600" w:firstRow="0" w:lastRow="0" w:firstColumn="0" w:lastColumn="0" w:noHBand="1" w:noVBand="1"/>
      </w:tblPr>
      <w:tblGrid>
        <w:gridCol w:w="2544"/>
        <w:gridCol w:w="6800"/>
      </w:tblGrid>
      <w:tr w:rsidR="00ED361E" w14:paraId="35BA1E52" w14:textId="77777777">
        <w:trPr>
          <w:trHeight w:val="510"/>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649CE577"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Full name</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721BF605" w14:textId="77777777" w:rsidR="00ED361E" w:rsidRDefault="00ED361E">
            <w:pPr>
              <w:pStyle w:val="Heading1"/>
              <w:rPr>
                <w:rFonts w:ascii="Open Sans" w:eastAsia="Open Sans" w:hAnsi="Open Sans" w:cs="Open Sans"/>
                <w:b/>
                <w:bCs/>
                <w:color w:val="000000"/>
                <w:sz w:val="22"/>
                <w:szCs w:val="22"/>
              </w:rPr>
            </w:pPr>
          </w:p>
        </w:tc>
      </w:tr>
      <w:tr w:rsidR="00ED361E" w14:paraId="3FDA6466" w14:textId="77777777">
        <w:trPr>
          <w:trHeight w:val="510"/>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4029F70C"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Full address</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24F7573C" w14:textId="77777777" w:rsidR="00ED361E" w:rsidRDefault="00ED361E">
            <w:pPr>
              <w:pStyle w:val="Heading1"/>
              <w:rPr>
                <w:rFonts w:ascii="Open Sans" w:eastAsia="Open Sans" w:hAnsi="Open Sans" w:cs="Open Sans"/>
                <w:b/>
                <w:bCs/>
                <w:color w:val="000000"/>
                <w:sz w:val="22"/>
                <w:szCs w:val="22"/>
              </w:rPr>
            </w:pPr>
          </w:p>
        </w:tc>
      </w:tr>
      <w:tr w:rsidR="00ED361E" w14:paraId="6CB64A41" w14:textId="77777777">
        <w:trPr>
          <w:trHeight w:val="510"/>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384A8176"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Legal representative</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1D554EA1" w14:textId="77777777" w:rsidR="00ED361E" w:rsidRDefault="00ED361E">
            <w:pPr>
              <w:pStyle w:val="Heading1"/>
              <w:rPr>
                <w:rFonts w:ascii="Open Sans" w:eastAsia="Open Sans" w:hAnsi="Open Sans" w:cs="Open Sans"/>
                <w:b/>
                <w:bCs/>
                <w:color w:val="000000"/>
                <w:sz w:val="22"/>
                <w:szCs w:val="22"/>
              </w:rPr>
            </w:pPr>
          </w:p>
        </w:tc>
      </w:tr>
      <w:tr w:rsidR="00ED361E" w14:paraId="7E97ECAF" w14:textId="77777777">
        <w:trPr>
          <w:trHeight w:val="2967"/>
        </w:trPr>
        <w:tc>
          <w:tcPr>
            <w:tcW w:w="2544"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284BA2AA" w14:textId="77777777" w:rsidR="00ED361E" w:rsidRDefault="00000000">
            <w:pPr>
              <w:pStyle w:val="Heading1"/>
              <w:rPr>
                <w:rFonts w:ascii="Open Sans" w:eastAsia="Open Sans" w:hAnsi="Open Sans" w:cs="Open Sans"/>
                <w:b/>
                <w:bCs/>
                <w:color w:val="000000"/>
                <w:sz w:val="22"/>
                <w:szCs w:val="22"/>
              </w:rPr>
            </w:pPr>
            <w:r>
              <w:rPr>
                <w:rFonts w:ascii="Open Sans" w:eastAsia="Open Sans" w:hAnsi="Open Sans" w:cs="Open Sans"/>
                <w:color w:val="000000"/>
                <w:sz w:val="22"/>
                <w:szCs w:val="22"/>
              </w:rPr>
              <w:t>Legal representative signature and stamp (if applicable)</w:t>
            </w:r>
          </w:p>
        </w:tc>
        <w:tc>
          <w:tcPr>
            <w:tcW w:w="6800" w:type="dxa"/>
            <w:tcBorders>
              <w:top w:val="single" w:sz="6" w:space="0" w:color="2F455C"/>
              <w:left w:val="single" w:sz="6" w:space="0" w:color="2F455C"/>
              <w:bottom w:val="single" w:sz="6" w:space="0" w:color="2F455C"/>
              <w:right w:val="single" w:sz="6" w:space="0" w:color="2F455C"/>
            </w:tcBorders>
            <w:tcMar>
              <w:top w:w="100" w:type="dxa"/>
              <w:left w:w="100" w:type="dxa"/>
              <w:bottom w:w="100" w:type="dxa"/>
              <w:right w:w="100" w:type="dxa"/>
            </w:tcMar>
          </w:tcPr>
          <w:p w14:paraId="78AC21C1" w14:textId="77777777" w:rsidR="00ED361E" w:rsidRDefault="00ED361E">
            <w:pPr>
              <w:pStyle w:val="Heading1"/>
              <w:rPr>
                <w:rFonts w:ascii="Open Sans" w:eastAsia="Open Sans" w:hAnsi="Open Sans" w:cs="Open Sans"/>
                <w:b/>
                <w:bCs/>
                <w:color w:val="000000"/>
                <w:sz w:val="22"/>
                <w:szCs w:val="22"/>
              </w:rPr>
            </w:pPr>
          </w:p>
        </w:tc>
      </w:tr>
    </w:tbl>
    <w:p w14:paraId="255FF448" w14:textId="77777777" w:rsidR="00ED361E" w:rsidRDefault="00ED361E">
      <w:pPr>
        <w:rPr>
          <w:rFonts w:ascii="Open Sans" w:eastAsia="Open Sans" w:hAnsi="Open Sans" w:cs="Open Sans"/>
        </w:rPr>
      </w:pPr>
    </w:p>
    <w:sectPr w:rsidR="00ED361E">
      <w:headerReference w:type="default" r:id="rId9"/>
      <w:footerReference w:type="default" r:id="rId10"/>
      <w:headerReference w:type="first" r:id="rId11"/>
      <w:pgSz w:w="11906" w:h="16838"/>
      <w:pgMar w:top="1417" w:right="1701" w:bottom="1417" w:left="1701" w:header="73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417BB" w14:textId="77777777" w:rsidR="00B47C4E" w:rsidRDefault="00B47C4E">
      <w:pPr>
        <w:spacing w:after="0"/>
      </w:pPr>
      <w:r>
        <w:separator/>
      </w:r>
    </w:p>
  </w:endnote>
  <w:endnote w:type="continuationSeparator" w:id="0">
    <w:p w14:paraId="09298E75" w14:textId="77777777" w:rsidR="00B47C4E" w:rsidRDefault="00B47C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F4C03C1-02D4-4E46-9AAB-28C636AEDB1A}"/>
    <w:embedBold r:id="rId2" w:fontKey="{20D49056-1365-46E1-9940-3ED5A449430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A7AF589-561E-4CF6-9DF2-0A0C6D66A6AF}"/>
  </w:font>
  <w:font w:name="Open Sans">
    <w:charset w:val="00"/>
    <w:family w:val="swiss"/>
    <w:pitch w:val="variable"/>
    <w:sig w:usb0="E00002EF" w:usb1="4000205B" w:usb2="00000028" w:usb3="00000000" w:csb0="0000019F" w:csb1="00000000"/>
    <w:embedRegular r:id="rId4" w:fontKey="{D15478C0-0997-4EAC-BC7B-5DE9DBDF010D}"/>
    <w:embedBold r:id="rId5" w:fontKey="{E91961C4-06E9-4FF6-A18D-646942B468A2}"/>
  </w:font>
  <w:font w:name="Cambria">
    <w:panose1 w:val="02040503050406030204"/>
    <w:charset w:val="00"/>
    <w:family w:val="roman"/>
    <w:pitch w:val="variable"/>
    <w:sig w:usb0="E00006FF" w:usb1="420024FF" w:usb2="02000000" w:usb3="00000000" w:csb0="0000019F" w:csb1="00000000"/>
    <w:embedRegular r:id="rId6" w:fontKey="{E9BED432-6FFC-428B-AA27-1ED6C9BA75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E275" w14:textId="77777777" w:rsidR="00ED361E" w:rsidRDefault="00000000">
    <w:pPr>
      <w:pBdr>
        <w:top w:val="nil"/>
        <w:left w:val="nil"/>
        <w:bottom w:val="nil"/>
        <w:right w:val="nil"/>
        <w:between w:val="nil"/>
      </w:pBdr>
      <w:tabs>
        <w:tab w:val="center" w:pos="4252"/>
        <w:tab w:val="right" w:pos="8504"/>
      </w:tabs>
      <w:spacing w:after="0"/>
      <w:jc w:val="right"/>
      <w:rPr>
        <w:color w:val="000000"/>
      </w:rPr>
    </w:pPr>
    <w:r>
      <w:rPr>
        <w:color w:val="000000"/>
      </w:rPr>
      <w:fldChar w:fldCharType="begin"/>
    </w:r>
    <w:r>
      <w:rPr>
        <w:color w:val="000000"/>
      </w:rPr>
      <w:instrText>PAGE</w:instrText>
    </w:r>
    <w:r>
      <w:rPr>
        <w:color w:val="000000"/>
      </w:rPr>
      <w:fldChar w:fldCharType="separate"/>
    </w:r>
    <w:r w:rsidR="00B86149">
      <w:rPr>
        <w:noProof/>
        <w:color w:val="000000"/>
      </w:rPr>
      <w:t>1</w:t>
    </w:r>
    <w:r>
      <w:rPr>
        <w:color w:val="000000"/>
      </w:rPr>
      <w:fldChar w:fldCharType="end"/>
    </w:r>
  </w:p>
  <w:p w14:paraId="732479CB" w14:textId="77777777" w:rsidR="00ED361E" w:rsidRDefault="00000000">
    <w:pPr>
      <w:pBdr>
        <w:top w:val="nil"/>
        <w:left w:val="nil"/>
        <w:bottom w:val="nil"/>
        <w:right w:val="nil"/>
        <w:between w:val="nil"/>
      </w:pBdr>
      <w:tabs>
        <w:tab w:val="center" w:pos="4252"/>
        <w:tab w:val="right" w:pos="8504"/>
      </w:tabs>
      <w:spacing w:after="0"/>
      <w:rPr>
        <w:rFonts w:ascii="Open Sans" w:eastAsia="Open Sans" w:hAnsi="Open Sans" w:cs="Open Sans"/>
        <w:color w:val="000000"/>
      </w:rPr>
    </w:pPr>
    <w:r>
      <w:rPr>
        <w:rFonts w:ascii="Open Sans" w:eastAsia="Open Sans" w:hAnsi="Open Sans" w:cs="Open Sans"/>
        <w:color w:val="000000"/>
      </w:rPr>
      <w:t>Project: 101228350 — LIGAWINE — I3-2024-INV1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FC14" w14:textId="77777777" w:rsidR="00B47C4E" w:rsidRDefault="00B47C4E">
      <w:pPr>
        <w:spacing w:after="0"/>
      </w:pPr>
      <w:r>
        <w:separator/>
      </w:r>
    </w:p>
  </w:footnote>
  <w:footnote w:type="continuationSeparator" w:id="0">
    <w:p w14:paraId="091ED6E8" w14:textId="77777777" w:rsidR="00B47C4E" w:rsidRDefault="00B47C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AC4F" w14:textId="77777777" w:rsidR="00ED361E" w:rsidRDefault="00000000">
    <w:pPr>
      <w:pBdr>
        <w:top w:val="nil"/>
        <w:left w:val="nil"/>
        <w:bottom w:val="nil"/>
        <w:right w:val="nil"/>
        <w:between w:val="nil"/>
      </w:pBdr>
      <w:tabs>
        <w:tab w:val="center" w:pos="4252"/>
        <w:tab w:val="right" w:pos="8504"/>
      </w:tabs>
      <w:spacing w:after="0"/>
      <w:jc w:val="right"/>
      <w:rPr>
        <w:rFonts w:ascii="Open Sans" w:eastAsia="Open Sans" w:hAnsi="Open Sans" w:cs="Open Sans"/>
        <w:color w:val="000000"/>
      </w:rPr>
    </w:pPr>
    <w:r>
      <w:rPr>
        <w:rFonts w:ascii="Open Sans" w:eastAsia="Open Sans" w:hAnsi="Open Sans" w:cs="Open Sans"/>
      </w:rPr>
      <w:t xml:space="preserve">Annex 6: </w:t>
    </w:r>
    <w:r>
      <w:rPr>
        <w:rFonts w:ascii="Open Sans" w:eastAsia="Open Sans" w:hAnsi="Open Sans" w:cs="Open Sans"/>
        <w:color w:val="000000"/>
      </w:rPr>
      <w:t>Consortium Declaration</w:t>
    </w:r>
    <w:r>
      <w:rPr>
        <w:noProof/>
      </w:rPr>
      <w:drawing>
        <wp:anchor distT="0" distB="0" distL="114300" distR="114300" simplePos="0" relativeHeight="251658240" behindDoc="0" locked="0" layoutInCell="1" hidden="0" allowOverlap="1" wp14:anchorId="7FAECFA7" wp14:editId="70612796">
          <wp:simplePos x="0" y="0"/>
          <wp:positionH relativeFrom="column">
            <wp:posOffset>-534664</wp:posOffset>
          </wp:positionH>
          <wp:positionV relativeFrom="paragraph">
            <wp:posOffset>-31743</wp:posOffset>
          </wp:positionV>
          <wp:extent cx="1237612" cy="238758"/>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8252" b="42399"/>
                  <a:stretch>
                    <a:fillRect/>
                  </a:stretch>
                </pic:blipFill>
                <pic:spPr>
                  <a:xfrm>
                    <a:off x="0" y="0"/>
                    <a:ext cx="1237612" cy="23875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15B0" w14:textId="77777777" w:rsidR="00ED361E" w:rsidRDefault="00000000">
    <w:pPr>
      <w:pBdr>
        <w:top w:val="nil"/>
        <w:left w:val="nil"/>
        <w:bottom w:val="nil"/>
        <w:right w:val="nil"/>
        <w:between w:val="nil"/>
      </w:pBdr>
      <w:tabs>
        <w:tab w:val="center" w:pos="4252"/>
        <w:tab w:val="right" w:pos="8504"/>
      </w:tabs>
      <w:spacing w:after="0"/>
      <w:rPr>
        <w:color w:val="000000"/>
      </w:rPr>
    </w:pPr>
    <w:r>
      <w:t xml:space="preserve">Annex 6: </w:t>
    </w:r>
    <w:r>
      <w:rPr>
        <w:color w:val="000000"/>
      </w:rPr>
      <w:t>Consortium Declaration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E"/>
    <w:rsid w:val="001B39FB"/>
    <w:rsid w:val="008E3D38"/>
    <w:rsid w:val="009C61EA"/>
    <w:rsid w:val="00B444B4"/>
    <w:rsid w:val="00B47C4E"/>
    <w:rsid w:val="00B86149"/>
    <w:rsid w:val="00ED36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B9296"/>
  <w15:docId w15:val="{BBA2B18D-A4B6-426E-9825-2332FF48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l-GR"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bEVMFA/knQjENTYqq4OsOXn9dQ==">CgMxLjA4AHIhMWpodktHdTlkRDlkSGtSeU5GbHprNll0ZUh3VVctTXM5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263</Words>
  <Characters>1425</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Mackenzie Baert</cp:lastModifiedBy>
  <cp:revision>3</cp:revision>
  <dcterms:created xsi:type="dcterms:W3CDTF">2026-05-20T08:28:00Z</dcterms:created>
  <dcterms:modified xsi:type="dcterms:W3CDTF">2026-06-02T10:07:00Z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0x0101005FA91857253ACC4CB906D586B333EB9C</vt:lpwstr>
  </property>
</Properties>
</file>